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before="115" w:line="240" w:lineRule="auto"/>
        <w:ind w:left="324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Salmon Watch Pre-Assessment</w:t>
      </w:r>
    </w:p>
    <w:p w:rsidR="00000000" w:rsidDel="00000000" w:rsidP="00000000" w:rsidRDefault="00000000" w:rsidRPr="00000000" w14:paraId="00000002">
      <w:pPr>
        <w:widowControl w:val="0"/>
        <w:spacing w:before="42" w:line="276"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before="42"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You are our next generation of environmental caregivers. We are excited for you to come on a field trip with us and learn about salmon and river ecosystems. Before you do, we are curious about you and your experiences with nature! Please fill out this survey as best you can. Thank you for your time!</w:t>
      </w:r>
    </w:p>
    <w:p w:rsidR="00000000" w:rsidDel="00000000" w:rsidP="00000000" w:rsidRDefault="00000000" w:rsidRPr="00000000" w14:paraId="00000004">
      <w:pPr>
        <w:pStyle w:val="Heading1"/>
        <w:keepNext w:val="0"/>
        <w:keepLines w:val="0"/>
        <w:widowControl w:val="0"/>
        <w:spacing w:after="0" w:before="0" w:line="240" w:lineRule="auto"/>
        <w:ind w:left="100" w:firstLine="0"/>
        <w:rPr>
          <w:rFonts w:ascii="Times New Roman" w:cs="Times New Roman" w:eastAsia="Times New Roman" w:hAnsi="Times New Roman"/>
          <w:b w:val="1"/>
          <w:sz w:val="24"/>
          <w:szCs w:val="24"/>
        </w:rPr>
      </w:pPr>
      <w:bookmarkStart w:colFirst="0" w:colLast="0" w:name="_eooxtubqcs6g" w:id="0"/>
      <w:bookmarkEnd w:id="0"/>
      <w:r w:rsidDel="00000000" w:rsidR="00000000" w:rsidRPr="00000000">
        <w:rPr>
          <w:rtl w:val="0"/>
        </w:rPr>
      </w:r>
    </w:p>
    <w:p w:rsidR="00000000" w:rsidDel="00000000" w:rsidP="00000000" w:rsidRDefault="00000000" w:rsidRPr="00000000" w14:paraId="00000005">
      <w:pPr>
        <w:pStyle w:val="Heading1"/>
        <w:keepNext w:val="0"/>
        <w:keepLines w:val="0"/>
        <w:widowControl w:val="0"/>
        <w:spacing w:after="0" w:before="0" w:line="240" w:lineRule="auto"/>
        <w:ind w:left="100" w:firstLine="0"/>
        <w:rPr>
          <w:rFonts w:ascii="Times New Roman" w:cs="Times New Roman" w:eastAsia="Times New Roman" w:hAnsi="Times New Roman"/>
          <w:sz w:val="24"/>
          <w:szCs w:val="24"/>
        </w:rPr>
      </w:pPr>
      <w:bookmarkStart w:colFirst="0" w:colLast="0" w:name="_ub0hgkrvm90h" w:id="1"/>
      <w:bookmarkEnd w:id="1"/>
      <w:r w:rsidDel="00000000" w:rsidR="00000000" w:rsidRPr="00000000">
        <w:rPr>
          <w:rFonts w:ascii="Times New Roman" w:cs="Times New Roman" w:eastAsia="Times New Roman" w:hAnsi="Times New Roman"/>
          <w:b w:val="1"/>
          <w:sz w:val="24"/>
          <w:szCs w:val="24"/>
          <w:rtl w:val="0"/>
        </w:rPr>
        <w:t xml:space="preserve">General Information</w:t>
      </w:r>
      <w:r w:rsidDel="00000000" w:rsidR="00000000" w:rsidRPr="00000000">
        <w:rPr>
          <w:rtl w:val="0"/>
        </w:rPr>
      </w:r>
    </w:p>
    <w:p w:rsidR="00000000" w:rsidDel="00000000" w:rsidP="00000000" w:rsidRDefault="00000000" w:rsidRPr="00000000" w14:paraId="00000006">
      <w:pPr>
        <w:widowControl w:val="0"/>
        <w:spacing w:before="8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numPr>
          <w:ilvl w:val="0"/>
          <w:numId w:val="7"/>
        </w:numPr>
        <w:tabs>
          <w:tab w:val="left" w:leader="none" w:pos="4629"/>
          <w:tab w:val="left" w:leader="none" w:pos="4992"/>
          <w:tab w:val="left" w:leader="none" w:pos="9522"/>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w:t>
      </w:r>
      <w:r w:rsidDel="00000000" w:rsidR="00000000" w:rsidRPr="00000000">
        <w:rPr>
          <w:rFonts w:ascii="Times New Roman" w:cs="Times New Roman" w:eastAsia="Times New Roman" w:hAnsi="Times New Roman"/>
          <w:sz w:val="24"/>
          <w:szCs w:val="24"/>
          <w:rtl w:val="0"/>
        </w:rPr>
        <w:t xml:space="preserve">________________________ </w:t>
      </w:r>
    </w:p>
    <w:p w:rsidR="00000000" w:rsidDel="00000000" w:rsidP="00000000" w:rsidRDefault="00000000" w:rsidRPr="00000000" w14:paraId="00000008">
      <w:pPr>
        <w:widowControl w:val="0"/>
        <w:tabs>
          <w:tab w:val="left" w:leader="none" w:pos="4629"/>
          <w:tab w:val="left" w:leader="none" w:pos="4992"/>
          <w:tab w:val="left" w:leader="none" w:pos="9522"/>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widowControl w:val="0"/>
        <w:numPr>
          <w:ilvl w:val="0"/>
          <w:numId w:val="7"/>
        </w:numPr>
        <w:tabs>
          <w:tab w:val="left" w:leader="none" w:pos="4629"/>
          <w:tab w:val="left" w:leader="none" w:pos="4992"/>
          <w:tab w:val="left" w:leader="none" w:pos="9522"/>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Last Name (e.g. Smith) </w:t>
      </w:r>
      <w:r w:rsidDel="00000000" w:rsidR="00000000" w:rsidRPr="00000000">
        <w:rPr>
          <w:rFonts w:ascii="Times New Roman" w:cs="Times New Roman" w:eastAsia="Times New Roman" w:hAnsi="Times New Roman"/>
          <w:sz w:val="24"/>
          <w:szCs w:val="24"/>
          <w:rtl w:val="0"/>
        </w:rPr>
        <w:t xml:space="preserve"> ______________________</w:t>
      </w:r>
    </w:p>
    <w:p w:rsidR="00000000" w:rsidDel="00000000" w:rsidP="00000000" w:rsidRDefault="00000000" w:rsidRPr="00000000" w14:paraId="0000000A">
      <w:pPr>
        <w:widowControl w:val="0"/>
        <w:tabs>
          <w:tab w:val="left" w:leader="none" w:pos="4629"/>
          <w:tab w:val="left" w:leader="none" w:pos="4992"/>
          <w:tab w:val="left" w:leader="none" w:pos="9522"/>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numPr>
          <w:ilvl w:val="0"/>
          <w:numId w:val="7"/>
        </w:numPr>
        <w:tabs>
          <w:tab w:val="left" w:leader="none" w:pos="4629"/>
          <w:tab w:val="left" w:leader="none" w:pos="4992"/>
          <w:tab w:val="left" w:leader="none" w:pos="9522"/>
        </w:tabs>
        <w:spacing w:line="240" w:lineRule="auto"/>
        <w:ind w:left="720" w:hanging="360"/>
        <w:rPr>
          <w:rFonts w:ascii="Times New Roman" w:cs="Times New Roman" w:eastAsia="Times New Roman" w:hAnsi="Times New Roman"/>
          <w:sz w:val="24"/>
          <w:szCs w:val="24"/>
        </w:rPr>
        <w:sectPr>
          <w:pgSz w:h="15840" w:w="12240" w:orient="portrait"/>
          <w:pgMar w:bottom="720" w:top="720" w:left="720" w:right="720" w:header="720" w:footer="720"/>
          <w:pgNumType w:start="1"/>
        </w:sectPr>
      </w:pPr>
      <w:r w:rsidDel="00000000" w:rsidR="00000000" w:rsidRPr="00000000">
        <w:rPr>
          <w:rFonts w:ascii="Times New Roman" w:cs="Times New Roman" w:eastAsia="Times New Roman" w:hAnsi="Times New Roman"/>
          <w:b w:val="1"/>
          <w:sz w:val="24"/>
          <w:szCs w:val="24"/>
          <w:rtl w:val="0"/>
        </w:rPr>
        <w:t xml:space="preserve">Grade Level:</w:t>
      </w:r>
    </w:p>
    <w:p w:rsidR="00000000" w:rsidDel="00000000" w:rsidP="00000000" w:rsidRDefault="00000000" w:rsidRPr="00000000" w14:paraId="0000000C">
      <w:pPr>
        <w:widowControl w:val="0"/>
        <w:numPr>
          <w:ilvl w:val="0"/>
          <w:numId w:val="3"/>
        </w:numPr>
        <w:tabs>
          <w:tab w:val="left" w:leader="none" w:pos="805.0000000000001"/>
        </w:tabs>
        <w:spacing w:line="240" w:lineRule="auto"/>
        <w:ind w:left="22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Elementary School (1st - 5th)</w:t>
      </w:r>
    </w:p>
    <w:p w:rsidR="00000000" w:rsidDel="00000000" w:rsidP="00000000" w:rsidRDefault="00000000" w:rsidRPr="00000000" w14:paraId="0000000D">
      <w:pPr>
        <w:widowControl w:val="0"/>
        <w:numPr>
          <w:ilvl w:val="0"/>
          <w:numId w:val="3"/>
        </w:numPr>
        <w:tabs>
          <w:tab w:val="left" w:leader="none" w:pos="805.0000000000001"/>
        </w:tabs>
        <w:spacing w:line="240" w:lineRule="auto"/>
        <w:ind w:left="22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 School (6th - 8th) </w:t>
      </w:r>
    </w:p>
    <w:p w:rsidR="00000000" w:rsidDel="00000000" w:rsidP="00000000" w:rsidRDefault="00000000" w:rsidRPr="00000000" w14:paraId="0000000E">
      <w:pPr>
        <w:widowControl w:val="0"/>
        <w:numPr>
          <w:ilvl w:val="0"/>
          <w:numId w:val="3"/>
        </w:numPr>
        <w:tabs>
          <w:tab w:val="left" w:leader="none" w:pos="805.0000000000001"/>
        </w:tabs>
        <w:spacing w:line="240" w:lineRule="auto"/>
        <w:ind w:left="2250" w:hanging="360"/>
        <w:rPr>
          <w:rFonts w:ascii="Times New Roman" w:cs="Times New Roman" w:eastAsia="Times New Roman" w:hAnsi="Times New Roman"/>
          <w:sz w:val="24"/>
          <w:szCs w:val="24"/>
        </w:rPr>
        <w:sectPr>
          <w:type w:val="continuous"/>
          <w:pgSz w:h="15840" w:w="12240" w:orient="portrait"/>
          <w:pgMar w:bottom="720" w:top="720" w:left="720" w:right="720" w:header="720" w:footer="720"/>
          <w:cols w:equalWidth="0" w:num="1">
            <w:col w:space="0" w:w="10800"/>
          </w:cols>
        </w:sectPr>
      </w:pPr>
      <w:r w:rsidDel="00000000" w:rsidR="00000000" w:rsidRPr="00000000">
        <w:rPr>
          <w:rFonts w:ascii="Times New Roman" w:cs="Times New Roman" w:eastAsia="Times New Roman" w:hAnsi="Times New Roman"/>
          <w:sz w:val="24"/>
          <w:szCs w:val="24"/>
          <w:rtl w:val="0"/>
        </w:rPr>
        <w:t xml:space="preserve">High School (9th -12th)</w:t>
        <w:tab/>
      </w:r>
    </w:p>
    <w:p w:rsidR="00000000" w:rsidDel="00000000" w:rsidP="00000000" w:rsidRDefault="00000000" w:rsidRPr="00000000" w14:paraId="0000000F">
      <w:pPr>
        <w:pStyle w:val="Heading1"/>
        <w:keepNext w:val="0"/>
        <w:keepLines w:val="0"/>
        <w:widowControl w:val="0"/>
        <w:spacing w:after="0" w:before="0" w:line="240" w:lineRule="auto"/>
        <w:ind w:left="10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Style w:val="Heading1"/>
        <w:keepNext w:val="0"/>
        <w:keepLines w:val="0"/>
        <w:widowControl w:val="0"/>
        <w:spacing w:after="0" w:before="0" w:line="240" w:lineRule="auto"/>
        <w:ind w:left="100" w:firstLine="0"/>
        <w:rPr>
          <w:rFonts w:ascii="Times New Roman" w:cs="Times New Roman" w:eastAsia="Times New Roman" w:hAnsi="Times New Roman"/>
          <w:b w:val="1"/>
          <w:sz w:val="24"/>
          <w:szCs w:val="24"/>
        </w:rPr>
      </w:pPr>
      <w:bookmarkStart w:colFirst="0" w:colLast="0" w:name="_5juld6cavqb3" w:id="2"/>
      <w:bookmarkEnd w:id="2"/>
      <w:r w:rsidDel="00000000" w:rsidR="00000000" w:rsidRPr="00000000">
        <w:rPr>
          <w:rFonts w:ascii="Times New Roman" w:cs="Times New Roman" w:eastAsia="Times New Roman" w:hAnsi="Times New Roman"/>
          <w:b w:val="1"/>
          <w:sz w:val="24"/>
          <w:szCs w:val="24"/>
          <w:rtl w:val="0"/>
        </w:rPr>
        <w:t xml:space="preserve">About You!</w:t>
      </w:r>
    </w:p>
    <w:p w:rsidR="00000000" w:rsidDel="00000000" w:rsidP="00000000" w:rsidRDefault="00000000" w:rsidRPr="00000000" w14:paraId="00000011">
      <w:pPr>
        <w:pStyle w:val="Heading1"/>
        <w:keepNext w:val="0"/>
        <w:keepLines w:val="0"/>
        <w:widowControl w:val="0"/>
        <w:spacing w:after="0" w:before="0" w:line="240" w:lineRule="auto"/>
        <w:ind w:left="100" w:firstLine="0"/>
        <w:rPr>
          <w:rFonts w:ascii="Times New Roman" w:cs="Times New Roman" w:eastAsia="Times New Roman" w:hAnsi="Times New Roman"/>
          <w:sz w:val="24"/>
          <w:szCs w:val="24"/>
        </w:rPr>
      </w:pPr>
      <w:bookmarkStart w:colFirst="0" w:colLast="0" w:name="_1udtddqusxca" w:id="3"/>
      <w:bookmarkEnd w:id="3"/>
      <w:r w:rsidDel="00000000" w:rsidR="00000000" w:rsidRPr="00000000">
        <w:rPr>
          <w:rFonts w:ascii="Times New Roman" w:cs="Times New Roman" w:eastAsia="Times New Roman" w:hAnsi="Times New Roman"/>
          <w:color w:val="202124"/>
          <w:sz w:val="24"/>
          <w:szCs w:val="24"/>
          <w:highlight w:val="white"/>
          <w:rtl w:val="0"/>
        </w:rPr>
        <w:t xml:space="preserve">These questions will help us learn more about the students that are participating in Salmon Watch. </w:t>
      </w:r>
      <w:r w:rsidDel="00000000" w:rsidR="00000000" w:rsidRPr="00000000">
        <w:rPr>
          <w:rtl w:val="0"/>
        </w:rPr>
      </w:r>
    </w:p>
    <w:p w:rsidR="00000000" w:rsidDel="00000000" w:rsidP="00000000" w:rsidRDefault="00000000" w:rsidRPr="00000000" w14:paraId="00000012">
      <w:pPr>
        <w:widowControl w:val="0"/>
        <w:spacing w:before="8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numPr>
          <w:ilvl w:val="0"/>
          <w:numId w:val="7"/>
        </w:numPr>
        <w:spacing w:after="0" w:afterAutospacing="0" w:before="83"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types of things do you like to do outside? </w:t>
      </w:r>
    </w:p>
    <w:p w:rsidR="00000000" w:rsidDel="00000000" w:rsidP="00000000" w:rsidRDefault="00000000" w:rsidRPr="00000000" w14:paraId="00000014">
      <w:pPr>
        <w:widowControl w:val="0"/>
        <w:numPr>
          <w:ilvl w:val="0"/>
          <w:numId w:val="2"/>
        </w:numPr>
        <w:spacing w:before="0" w:beforeAutospacing="0" w:line="240" w:lineRule="auto"/>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Playing sports </w:t>
      </w:r>
    </w:p>
    <w:p w:rsidR="00000000" w:rsidDel="00000000" w:rsidP="00000000" w:rsidRDefault="00000000" w:rsidRPr="00000000" w14:paraId="00000015">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Hiking</w:t>
      </w:r>
    </w:p>
    <w:p w:rsidR="00000000" w:rsidDel="00000000" w:rsidP="00000000" w:rsidRDefault="00000000" w:rsidRPr="00000000" w14:paraId="00000016">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Laying in my yard or at the park </w:t>
      </w:r>
    </w:p>
    <w:p w:rsidR="00000000" w:rsidDel="00000000" w:rsidP="00000000" w:rsidRDefault="00000000" w:rsidRPr="00000000" w14:paraId="00000017">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Picnics</w:t>
      </w:r>
    </w:p>
    <w:p w:rsidR="00000000" w:rsidDel="00000000" w:rsidP="00000000" w:rsidRDefault="00000000" w:rsidRPr="00000000" w14:paraId="00000018">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Swimming </w:t>
      </w:r>
    </w:p>
    <w:p w:rsidR="00000000" w:rsidDel="00000000" w:rsidP="00000000" w:rsidRDefault="00000000" w:rsidRPr="00000000" w14:paraId="00000019">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Walking around my neighborhood </w:t>
      </w:r>
    </w:p>
    <w:p w:rsidR="00000000" w:rsidDel="00000000" w:rsidP="00000000" w:rsidRDefault="00000000" w:rsidRPr="00000000" w14:paraId="0000001A">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Art</w:t>
      </w:r>
    </w:p>
    <w:p w:rsidR="00000000" w:rsidDel="00000000" w:rsidP="00000000" w:rsidRDefault="00000000" w:rsidRPr="00000000" w14:paraId="0000001B">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Camping </w:t>
      </w:r>
    </w:p>
    <w:p w:rsidR="00000000" w:rsidDel="00000000" w:rsidP="00000000" w:rsidRDefault="00000000" w:rsidRPr="00000000" w14:paraId="0000001C">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Biking</w:t>
      </w:r>
    </w:p>
    <w:p w:rsidR="00000000" w:rsidDel="00000000" w:rsidP="00000000" w:rsidRDefault="00000000" w:rsidRPr="00000000" w14:paraId="0000001D">
      <w:pPr>
        <w:numPr>
          <w:ilvl w:val="0"/>
          <w:numId w:val="2"/>
        </w:numPr>
        <w:ind w:left="1060" w:hanging="240"/>
        <w:rPr>
          <w:color w:val="202124"/>
        </w:rPr>
      </w:pPr>
      <w:r w:rsidDel="00000000" w:rsidR="00000000" w:rsidRPr="00000000">
        <w:rPr>
          <w:rFonts w:ascii="Times New Roman" w:cs="Times New Roman" w:eastAsia="Times New Roman" w:hAnsi="Times New Roman"/>
          <w:color w:val="202124"/>
          <w:sz w:val="24"/>
          <w:szCs w:val="24"/>
          <w:rtl w:val="0"/>
        </w:rPr>
        <w:t xml:space="preserve">_______________________(Other) </w:t>
      </w:r>
    </w:p>
    <w:p w:rsidR="00000000" w:rsidDel="00000000" w:rsidP="00000000" w:rsidRDefault="00000000" w:rsidRPr="00000000" w14:paraId="0000001E">
      <w:pPr>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F">
      <w:pPr>
        <w:numPr>
          <w:ilvl w:val="0"/>
          <w:numId w:val="7"/>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What is one thing you hope to learn on your Salmon Watch trip?</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3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02124"/>
                <w:sz w:val="24"/>
                <w:szCs w:val="24"/>
              </w:rPr>
            </w:pPr>
            <w:r w:rsidDel="00000000" w:rsidR="00000000" w:rsidRPr="00000000">
              <w:rPr>
                <w:rtl w:val="0"/>
              </w:rPr>
            </w:r>
          </w:p>
        </w:tc>
      </w:tr>
    </w:tbl>
    <w:p w:rsidR="00000000" w:rsidDel="00000000" w:rsidP="00000000" w:rsidRDefault="00000000" w:rsidRPr="00000000" w14:paraId="00000021">
      <w:pPr>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Sustainability:</w:t>
      </w:r>
    </w:p>
    <w:p w:rsidR="00000000" w:rsidDel="00000000" w:rsidP="00000000" w:rsidRDefault="00000000" w:rsidRPr="00000000" w14:paraId="00000023">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For each of the following questions 6-9, choose the answer that best represents how you feel. </w:t>
      </w:r>
    </w:p>
    <w:p w:rsidR="00000000" w:rsidDel="00000000" w:rsidP="00000000" w:rsidRDefault="00000000" w:rsidRPr="00000000" w14:paraId="00000024">
      <w:pPr>
        <w:rPr>
          <w:rFonts w:ascii="Times New Roman" w:cs="Times New Roman" w:eastAsia="Times New Roman" w:hAnsi="Times New Roman"/>
          <w:color w:val="202124"/>
          <w:sz w:val="24"/>
          <w:szCs w:val="24"/>
          <w:highlight w:val="white"/>
        </w:rPr>
      </w:pPr>
      <w:r w:rsidDel="00000000" w:rsidR="00000000" w:rsidRPr="00000000">
        <w:rPr>
          <w:rtl w:val="0"/>
        </w:rPr>
      </w:r>
    </w:p>
    <w:tbl>
      <w:tblPr>
        <w:tblStyle w:val="Table2"/>
        <w:tblpPr w:leftFromText="180" w:rightFromText="180" w:topFromText="180" w:bottomFromText="180" w:vertAnchor="text" w:horzAnchor="text" w:tblpX="-64.99999999999943" w:tblpY="17.880859375001137"/>
        <w:tblW w:w="10245.0"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1365"/>
        <w:gridCol w:w="1365"/>
        <w:gridCol w:w="1350"/>
        <w:gridCol w:w="1350"/>
        <w:tblGridChange w:id="0">
          <w:tblGrid>
            <w:gridCol w:w="4815"/>
            <w:gridCol w:w="1365"/>
            <w:gridCol w:w="1365"/>
            <w:gridCol w:w="1350"/>
            <w:gridCol w:w="1350"/>
          </w:tblGrid>
        </w:tblGridChange>
      </w:tblGrid>
      <w:tr>
        <w:trPr>
          <w:cantSplit w:val="0"/>
          <w:tblHeader w:val="0"/>
        </w:trPr>
        <w:tc>
          <w:tcPr/>
          <w:p w:rsidR="00000000" w:rsidDel="00000000" w:rsidP="00000000" w:rsidRDefault="00000000" w:rsidRPr="00000000" w14:paraId="00000025">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Strongly Disagree </w:t>
            </w:r>
          </w:p>
        </w:tc>
        <w:tc>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Disagree</w:t>
            </w:r>
          </w:p>
        </w:tc>
        <w:tc>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Agree </w:t>
            </w:r>
          </w:p>
        </w:tc>
        <w:tc>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Strongly Agree </w:t>
            </w:r>
          </w:p>
        </w:tc>
      </w:tr>
      <w:tr>
        <w:trPr>
          <w:cantSplit w:val="0"/>
          <w:trHeight w:val="470.9765625" w:hRule="atLeast"/>
          <w:tblHeader w:val="0"/>
        </w:trPr>
        <w:tc>
          <w:tcPr/>
          <w:p w:rsidR="00000000" w:rsidDel="00000000" w:rsidP="00000000" w:rsidRDefault="00000000" w:rsidRPr="00000000" w14:paraId="0000002A">
            <w:pPr>
              <w:widowControl w:val="0"/>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believe that I belong and that my voice matters when talking about protecting the environment. </w:t>
            </w:r>
            <w:r w:rsidDel="00000000" w:rsidR="00000000" w:rsidRPr="00000000">
              <w:rPr>
                <w:rtl w:val="0"/>
              </w:rPr>
            </w:r>
          </w:p>
        </w:tc>
        <w:tc>
          <w:tcPr/>
          <w:p w:rsidR="00000000" w:rsidDel="00000000" w:rsidP="00000000" w:rsidRDefault="00000000" w:rsidRPr="00000000" w14:paraId="0000002B">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2C">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I know specific things I can do to help the environment.</w:t>
            </w:r>
            <w:r w:rsidDel="00000000" w:rsidR="00000000" w:rsidRPr="00000000">
              <w:rPr>
                <w:rtl w:val="0"/>
              </w:rPr>
            </w:r>
          </w:p>
        </w:tc>
        <w:tc>
          <w:tcPr/>
          <w:p w:rsidR="00000000" w:rsidDel="00000000" w:rsidP="00000000" w:rsidRDefault="00000000" w:rsidRPr="00000000" w14:paraId="00000030">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1">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rtl w:val="0"/>
              </w:rPr>
              <w:t xml:space="preserve">I want to take actions that help the environment.</w:t>
            </w:r>
            <w:r w:rsidDel="00000000" w:rsidR="00000000" w:rsidRPr="00000000">
              <w:rPr>
                <w:rtl w:val="0"/>
              </w:rPr>
            </w:r>
          </w:p>
        </w:tc>
        <w:tc>
          <w:tcPr/>
          <w:p w:rsidR="00000000" w:rsidDel="00000000" w:rsidP="00000000" w:rsidRDefault="00000000" w:rsidRPr="00000000" w14:paraId="00000035">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6">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8">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I enjoy science classes and would be interested in pursuing science as a career.</w:t>
            </w:r>
            <w:r w:rsidDel="00000000" w:rsidR="00000000" w:rsidRPr="00000000">
              <w:rPr>
                <w:rtl w:val="0"/>
              </w:rPr>
            </w:r>
          </w:p>
        </w:tc>
        <w:tc>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B">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c>
          <w:tcPr/>
          <w:p w:rsidR="00000000" w:rsidDel="00000000" w:rsidP="00000000" w:rsidRDefault="00000000" w:rsidRPr="00000000" w14:paraId="0000003D">
            <w:pPr>
              <w:widowControl w:val="0"/>
              <w:spacing w:line="240" w:lineRule="auto"/>
              <w:rPr>
                <w:rFonts w:ascii="Times New Roman" w:cs="Times New Roman" w:eastAsia="Times New Roman" w:hAnsi="Times New Roman"/>
                <w:b w:val="1"/>
                <w:color w:val="202124"/>
                <w:sz w:val="24"/>
                <w:szCs w:val="24"/>
                <w:highlight w:val="white"/>
              </w:rPr>
            </w:pPr>
            <w:r w:rsidDel="00000000" w:rsidR="00000000" w:rsidRPr="00000000">
              <w:rPr>
                <w:rtl w:val="0"/>
              </w:rPr>
            </w:r>
          </w:p>
        </w:tc>
      </w:tr>
    </w:tbl>
    <w:p w:rsidR="00000000" w:rsidDel="00000000" w:rsidP="00000000" w:rsidRDefault="00000000" w:rsidRPr="00000000" w14:paraId="0000003E">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Salmon Background Information: </w:t>
      </w:r>
    </w:p>
    <w:p w:rsidR="00000000" w:rsidDel="00000000" w:rsidP="00000000" w:rsidRDefault="00000000" w:rsidRPr="00000000" w14:paraId="00000050">
      <w:pP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For the following questions, choose the answer only if you think you know it. If you don't know it, leave it blank.</w:t>
      </w:r>
    </w:p>
    <w:p w:rsidR="00000000" w:rsidDel="00000000" w:rsidP="00000000" w:rsidRDefault="00000000" w:rsidRPr="00000000" w14:paraId="00000051">
      <w:pPr>
        <w:rPr>
          <w:rFonts w:ascii="Times New Roman" w:cs="Times New Roman" w:eastAsia="Times New Roman" w:hAnsi="Times New Roman"/>
          <w:b w:val="1"/>
          <w:color w:val="202124"/>
          <w:sz w:val="24"/>
          <w:szCs w:val="24"/>
          <w:highlight w:val="white"/>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Which of the following topics do you already have a solid understanding of? </w:t>
      </w:r>
    </w:p>
    <w:p w:rsidR="00000000" w:rsidDel="00000000" w:rsidP="00000000" w:rsidRDefault="00000000" w:rsidRPr="00000000" w14:paraId="0000005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If you are unsure or don't think you know about the topics please select none of the above. </w:t>
      </w:r>
      <w:r w:rsidDel="00000000" w:rsidR="00000000" w:rsidRPr="00000000">
        <w:rPr>
          <w:rtl w:val="0"/>
        </w:rPr>
      </w:r>
    </w:p>
    <w:p w:rsidR="00000000" w:rsidDel="00000000" w:rsidP="00000000" w:rsidRDefault="00000000" w:rsidRPr="00000000" w14:paraId="00000054">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Riparian Zone </w:t>
      </w:r>
    </w:p>
    <w:p w:rsidR="00000000" w:rsidDel="00000000" w:rsidP="00000000" w:rsidRDefault="00000000" w:rsidRPr="00000000" w14:paraId="00000055">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Macroinvertebrates</w:t>
      </w:r>
    </w:p>
    <w:p w:rsidR="00000000" w:rsidDel="00000000" w:rsidP="00000000" w:rsidRDefault="00000000" w:rsidRPr="00000000" w14:paraId="00000056">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Salmon Biology</w:t>
      </w:r>
    </w:p>
    <w:p w:rsidR="00000000" w:rsidDel="00000000" w:rsidP="00000000" w:rsidRDefault="00000000" w:rsidRPr="00000000" w14:paraId="00000057">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Quality </w:t>
      </w:r>
    </w:p>
    <w:p w:rsidR="00000000" w:rsidDel="00000000" w:rsidP="00000000" w:rsidRDefault="00000000" w:rsidRPr="00000000" w14:paraId="00000058">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above</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Healthy Riparian Zones do which of the following? </w:t>
      </w:r>
    </w:p>
    <w:p w:rsidR="00000000" w:rsidDel="00000000" w:rsidP="00000000" w:rsidRDefault="00000000" w:rsidRPr="00000000" w14:paraId="0000005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You may choose more than one answer. </w:t>
      </w:r>
      <w:r w:rsidDel="00000000" w:rsidR="00000000" w:rsidRPr="00000000">
        <w:rPr>
          <w:rtl w:val="0"/>
        </w:rPr>
      </w:r>
    </w:p>
    <w:p w:rsidR="00000000" w:rsidDel="00000000" w:rsidP="00000000" w:rsidRDefault="00000000" w:rsidRPr="00000000" w14:paraId="0000005C">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erosion</w:t>
      </w:r>
    </w:p>
    <w:p w:rsidR="00000000" w:rsidDel="00000000" w:rsidP="00000000" w:rsidRDefault="00000000" w:rsidRPr="00000000" w14:paraId="0000005D">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shade for wildlife and fish </w:t>
      </w:r>
    </w:p>
    <w:p w:rsidR="00000000" w:rsidDel="00000000" w:rsidP="00000000" w:rsidRDefault="00000000" w:rsidRPr="00000000" w14:paraId="0000005E">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 water </w:t>
      </w:r>
    </w:p>
    <w:p w:rsidR="00000000" w:rsidDel="00000000" w:rsidP="00000000" w:rsidRDefault="00000000" w:rsidRPr="00000000" w14:paraId="0000005F">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water pollution </w:t>
      </w:r>
    </w:p>
    <w:p w:rsidR="00000000" w:rsidDel="00000000" w:rsidP="00000000" w:rsidRDefault="00000000" w:rsidRPr="00000000" w14:paraId="00000060">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food </w:t>
      </w:r>
    </w:p>
    <w:p w:rsidR="00000000" w:rsidDel="00000000" w:rsidP="00000000" w:rsidRDefault="00000000" w:rsidRPr="00000000" w14:paraId="00000061">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 the flow of water</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Which of the following reasons best explains the significance of macroinvertebrates?</w:t>
      </w:r>
    </w:p>
    <w:p w:rsidR="00000000" w:rsidDel="00000000" w:rsidP="00000000" w:rsidRDefault="00000000" w:rsidRPr="00000000" w14:paraId="00000067">
      <w:pPr>
        <w:ind w:firstLine="72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You may choose more than one answer. </w:t>
      </w:r>
    </w:p>
    <w:p w:rsidR="00000000" w:rsidDel="00000000" w:rsidP="00000000" w:rsidRDefault="00000000" w:rsidRPr="00000000" w14:paraId="00000068">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food for fish including juvenile salmon.</w:t>
      </w:r>
    </w:p>
    <w:p w:rsidR="00000000" w:rsidDel="00000000" w:rsidP="00000000" w:rsidRDefault="00000000" w:rsidRPr="00000000" w14:paraId="00000069">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information on the health of the water.</w:t>
      </w:r>
    </w:p>
    <w:p w:rsidR="00000000" w:rsidDel="00000000" w:rsidP="00000000" w:rsidRDefault="00000000" w:rsidRPr="00000000" w14:paraId="0000006A">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river habitat with their behavior and life cycle.</w:t>
      </w:r>
    </w:p>
    <w:p w:rsidR="00000000" w:rsidDel="00000000" w:rsidP="00000000" w:rsidRDefault="00000000" w:rsidRPr="00000000" w14:paraId="0000006B">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nutrients available for aquatic organisms.</w:t>
      </w:r>
    </w:p>
    <w:p w:rsidR="00000000" w:rsidDel="00000000" w:rsidP="00000000" w:rsidRDefault="00000000" w:rsidRPr="00000000" w14:paraId="0000006C">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only found in waters where salmon live.</w:t>
      </w:r>
    </w:p>
    <w:p w:rsidR="00000000" w:rsidDel="00000000" w:rsidP="00000000" w:rsidRDefault="00000000" w:rsidRPr="00000000" w14:paraId="0000006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Which of the following is true about salmon</w:t>
      </w:r>
    </w:p>
    <w:p w:rsidR="00000000" w:rsidDel="00000000" w:rsidP="00000000" w:rsidRDefault="00000000" w:rsidRPr="00000000" w14:paraId="0000006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You may choose more than one answer. </w:t>
      </w:r>
      <w:r w:rsidDel="00000000" w:rsidR="00000000" w:rsidRPr="00000000">
        <w:rPr>
          <w:rtl w:val="0"/>
        </w:rPr>
      </w:r>
    </w:p>
    <w:p w:rsidR="00000000" w:rsidDel="00000000" w:rsidP="00000000" w:rsidRDefault="00000000" w:rsidRPr="00000000" w14:paraId="00000070">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 salmon lay eggs in redd </w:t>
      </w:r>
    </w:p>
    <w:p w:rsidR="00000000" w:rsidDel="00000000" w:rsidP="00000000" w:rsidRDefault="00000000" w:rsidRPr="00000000" w14:paraId="00000071">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Salmon die once they have spawned</w:t>
      </w:r>
    </w:p>
    <w:p w:rsidR="00000000" w:rsidDel="00000000" w:rsidP="00000000" w:rsidRDefault="00000000" w:rsidRPr="00000000" w14:paraId="00000072">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salmon live in the ocean</w:t>
      </w:r>
    </w:p>
    <w:p w:rsidR="00000000" w:rsidDel="00000000" w:rsidP="00000000" w:rsidRDefault="00000000" w:rsidRPr="00000000" w14:paraId="00000073">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Juvenile salmon migrate down streams</w:t>
      </w:r>
    </w:p>
    <w:p w:rsidR="00000000" w:rsidDel="00000000" w:rsidP="00000000" w:rsidRDefault="00000000" w:rsidRPr="00000000" w14:paraId="00000074">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salmon spend their entire life in freshwater</w:t>
      </w:r>
    </w:p>
    <w:p w:rsidR="00000000" w:rsidDel="00000000" w:rsidP="00000000" w:rsidRDefault="00000000" w:rsidRPr="00000000" w14:paraId="00000075">
      <w:pPr>
        <w:numPr>
          <w:ilvl w:val="0"/>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Salmon only live in the Pacific Northwest</w:t>
      </w:r>
    </w:p>
    <w:p w:rsidR="00000000" w:rsidDel="00000000" w:rsidP="00000000" w:rsidRDefault="00000000" w:rsidRPr="00000000" w14:paraId="0000007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Which of the following ways is water quality measure? </w:t>
      </w:r>
    </w:p>
    <w:p w:rsidR="00000000" w:rsidDel="00000000" w:rsidP="00000000" w:rsidRDefault="00000000" w:rsidRPr="00000000" w14:paraId="0000007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You may choose more than one answer. </w:t>
      </w:r>
      <w:r w:rsidDel="00000000" w:rsidR="00000000" w:rsidRPr="00000000">
        <w:rPr>
          <w:rtl w:val="0"/>
        </w:rPr>
      </w:r>
    </w:p>
    <w:p w:rsidR="00000000" w:rsidDel="00000000" w:rsidP="00000000" w:rsidRDefault="00000000" w:rsidRPr="00000000" w14:paraId="00000079">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temperature</w:t>
      </w:r>
    </w:p>
    <w:p w:rsidR="00000000" w:rsidDel="00000000" w:rsidP="00000000" w:rsidRDefault="00000000" w:rsidRPr="00000000" w14:paraId="0000007A">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Dissolved oxygen levels</w:t>
      </w:r>
    </w:p>
    <w:p w:rsidR="00000000" w:rsidDel="00000000" w:rsidP="00000000" w:rsidRDefault="00000000" w:rsidRPr="00000000" w14:paraId="0000007B">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Turbidity </w:t>
      </w:r>
    </w:p>
    <w:p w:rsidR="00000000" w:rsidDel="00000000" w:rsidP="00000000" w:rsidRDefault="00000000" w:rsidRPr="00000000" w14:paraId="0000007C">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Macroinvertebrate populations </w:t>
      </w:r>
    </w:p>
    <w:p w:rsidR="00000000" w:rsidDel="00000000" w:rsidP="00000000" w:rsidRDefault="00000000" w:rsidRPr="00000000" w14:paraId="0000007D">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speed and flow </w:t>
      </w:r>
    </w:p>
    <w:p w:rsidR="00000000" w:rsidDel="00000000" w:rsidP="00000000" w:rsidRDefault="00000000" w:rsidRPr="00000000" w14:paraId="0000007E">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levels </w:t>
      </w:r>
    </w:p>
    <w:p w:rsidR="00000000" w:rsidDel="00000000" w:rsidP="00000000" w:rsidRDefault="00000000" w:rsidRPr="00000000" w14:paraId="0000007F">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Mud levels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060" w:hanging="240"/>
      </w:pPr>
      <w:rPr>
        <w:rFonts w:ascii="Times New Roman" w:cs="Times New Roman" w:eastAsia="Times New Roman" w:hAnsi="Times New Roman"/>
        <w:b w:val="0"/>
        <w:i w:val="0"/>
        <w:sz w:val="24"/>
        <w:szCs w:val="24"/>
      </w:rPr>
    </w:lvl>
    <w:lvl w:ilvl="1">
      <w:start w:val="0"/>
      <w:numFmt w:val="bullet"/>
      <w:lvlText w:val="•"/>
      <w:lvlJc w:val="left"/>
      <w:pPr>
        <w:ind w:left="2120" w:hanging="240"/>
      </w:pPr>
      <w:rPr/>
    </w:lvl>
    <w:lvl w:ilvl="2">
      <w:start w:val="0"/>
      <w:numFmt w:val="bullet"/>
      <w:lvlText w:val="•"/>
      <w:lvlJc w:val="left"/>
      <w:pPr>
        <w:ind w:left="3180" w:hanging="240"/>
      </w:pPr>
      <w:rPr/>
    </w:lvl>
    <w:lvl w:ilvl="3">
      <w:start w:val="0"/>
      <w:numFmt w:val="bullet"/>
      <w:lvlText w:val="•"/>
      <w:lvlJc w:val="left"/>
      <w:pPr>
        <w:ind w:left="4240" w:hanging="240"/>
      </w:pPr>
      <w:rPr/>
    </w:lvl>
    <w:lvl w:ilvl="4">
      <w:start w:val="0"/>
      <w:numFmt w:val="bullet"/>
      <w:lvlText w:val="•"/>
      <w:lvlJc w:val="left"/>
      <w:pPr>
        <w:ind w:left="5300" w:hanging="240"/>
      </w:pPr>
      <w:rPr/>
    </w:lvl>
    <w:lvl w:ilvl="5">
      <w:start w:val="0"/>
      <w:numFmt w:val="bullet"/>
      <w:lvlText w:val="•"/>
      <w:lvlJc w:val="left"/>
      <w:pPr>
        <w:ind w:left="6360" w:hanging="240"/>
      </w:pPr>
      <w:rPr/>
    </w:lvl>
    <w:lvl w:ilvl="6">
      <w:start w:val="0"/>
      <w:numFmt w:val="bullet"/>
      <w:lvlText w:val="•"/>
      <w:lvlJc w:val="left"/>
      <w:pPr>
        <w:ind w:left="7420" w:hanging="240"/>
      </w:pPr>
      <w:rPr/>
    </w:lvl>
    <w:lvl w:ilvl="7">
      <w:start w:val="0"/>
      <w:numFmt w:val="bullet"/>
      <w:lvlText w:val="•"/>
      <w:lvlJc w:val="left"/>
      <w:pPr>
        <w:ind w:left="8480" w:hanging="240"/>
      </w:pPr>
      <w:rPr/>
    </w:lvl>
    <w:lvl w:ilvl="8">
      <w:start w:val="0"/>
      <w:numFmt w:val="bullet"/>
      <w:lvlText w:val="•"/>
      <w:lvlJc w:val="left"/>
      <w:pPr>
        <w:ind w:left="9540" w:hanging="240"/>
      </w:pPr>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