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3EBE" w:rsidRDefault="00433EBE">
      <w:pPr>
        <w:rPr>
          <w:rFonts w:ascii="Garamond" w:hAnsi="Garamond"/>
          <w:b/>
          <w:bCs/>
          <w:sz w:val="48"/>
          <w:szCs w:val="48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5FCAAE3">
            <wp:simplePos x="0" y="0"/>
            <wp:positionH relativeFrom="column">
              <wp:posOffset>446</wp:posOffset>
            </wp:positionH>
            <wp:positionV relativeFrom="paragraph">
              <wp:posOffset>3034</wp:posOffset>
            </wp:positionV>
            <wp:extent cx="1840150" cy="1043873"/>
            <wp:effectExtent l="0" t="0" r="0" b="0"/>
            <wp:wrapSquare wrapText="bothSides"/>
            <wp:docPr id="2" name="Picture 2" descr="A picture containing tex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vector graphic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150" cy="1043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9CB" w:rsidRPr="0030603C" w:rsidRDefault="007C1779" w:rsidP="00433EBE">
      <w:pPr>
        <w:jc w:val="center"/>
        <w:rPr>
          <w:rFonts w:ascii="Garamond" w:hAnsi="Garamond"/>
          <w:b/>
          <w:bCs/>
          <w:sz w:val="48"/>
          <w:szCs w:val="48"/>
        </w:rPr>
      </w:pPr>
      <w:r w:rsidRPr="0030603C">
        <w:rPr>
          <w:rFonts w:ascii="Garamond" w:hAnsi="Garamond"/>
          <w:b/>
          <w:bCs/>
          <w:sz w:val="48"/>
          <w:szCs w:val="48"/>
        </w:rPr>
        <w:t>The Fish Friendly Game</w:t>
      </w:r>
    </w:p>
    <w:p w:rsidR="007C1779" w:rsidRPr="007C1779" w:rsidRDefault="007C1779" w:rsidP="00433EB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Used with permission from </w:t>
      </w:r>
      <w:r w:rsidRPr="007C1779">
        <w:rPr>
          <w:b/>
          <w:bCs/>
          <w:sz w:val="18"/>
          <w:szCs w:val="18"/>
        </w:rPr>
        <w:t>City of Portland Bureau of Environmental Services</w:t>
      </w:r>
    </w:p>
    <w:p w:rsidR="00DD1FF5" w:rsidRDefault="00DD1FF5" w:rsidP="007C1779">
      <w:pPr>
        <w:rPr>
          <w:rFonts w:ascii="Arial" w:eastAsia="Times New Roman" w:hAnsi="Arial" w:cs="Arial"/>
          <w:b/>
          <w:bCs/>
          <w:color w:val="222222"/>
          <w:shd w:val="clear" w:color="auto" w:fill="FFFFFF"/>
        </w:rPr>
      </w:pPr>
    </w:p>
    <w:p w:rsidR="00433EBE" w:rsidRDefault="00433EBE" w:rsidP="007C1779">
      <w:pPr>
        <w:rPr>
          <w:rFonts w:ascii="Arial" w:eastAsia="Times New Roman" w:hAnsi="Arial" w:cs="Arial"/>
          <w:b/>
          <w:bCs/>
          <w:color w:val="222222"/>
          <w:shd w:val="clear" w:color="auto" w:fill="FFFFFF"/>
        </w:rPr>
      </w:pPr>
    </w:p>
    <w:p w:rsidR="00433EBE" w:rsidRDefault="00433EBE" w:rsidP="007C1779">
      <w:pPr>
        <w:rPr>
          <w:rFonts w:ascii="Arial" w:eastAsia="Times New Roman" w:hAnsi="Arial" w:cs="Arial"/>
          <w:b/>
          <w:bCs/>
          <w:color w:val="222222"/>
          <w:shd w:val="clear" w:color="auto" w:fill="FFFFFF"/>
        </w:rPr>
      </w:pPr>
    </w:p>
    <w:p w:rsidR="00DD1FF5" w:rsidRDefault="00DD1FF5" w:rsidP="007C1779">
      <w:pPr>
        <w:rPr>
          <w:rFonts w:ascii="Arial" w:eastAsia="Times New Roman" w:hAnsi="Arial" w:cs="Arial"/>
          <w:b/>
          <w:bCs/>
          <w:color w:val="222222"/>
          <w:shd w:val="clear" w:color="auto" w:fill="FFFFFF"/>
        </w:rPr>
      </w:pPr>
    </w:p>
    <w:p w:rsidR="007C1779" w:rsidRDefault="007C1779" w:rsidP="007C1779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22222"/>
          <w:shd w:val="clear" w:color="auto" w:fill="FFFFFF"/>
        </w:rPr>
        <w:t xml:space="preserve">Level: </w:t>
      </w:r>
      <w:r>
        <w:rPr>
          <w:rFonts w:ascii="Arial" w:eastAsia="Times New Roman" w:hAnsi="Arial" w:cs="Arial"/>
          <w:color w:val="222222"/>
          <w:shd w:val="clear" w:color="auto" w:fill="FFFFFF"/>
        </w:rPr>
        <w:t>All ages</w:t>
      </w:r>
    </w:p>
    <w:p w:rsidR="007C1779" w:rsidRDefault="007C1779" w:rsidP="007C1779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:rsidR="007C1779" w:rsidRDefault="007C1779" w:rsidP="007C1779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22222"/>
          <w:shd w:val="clear" w:color="auto" w:fill="FFFFFF"/>
        </w:rPr>
        <w:t xml:space="preserve">Time: </w:t>
      </w:r>
      <w:r>
        <w:rPr>
          <w:rFonts w:ascii="Arial" w:eastAsia="Times New Roman" w:hAnsi="Arial" w:cs="Arial"/>
          <w:color w:val="222222"/>
          <w:shd w:val="clear" w:color="auto" w:fill="FFFFFF"/>
        </w:rPr>
        <w:t>30 minutes</w:t>
      </w:r>
    </w:p>
    <w:p w:rsidR="007C1779" w:rsidRDefault="007C1779" w:rsidP="007C1779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:rsidR="007C1779" w:rsidRDefault="007C1779" w:rsidP="007C1779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Objectives:</w:t>
      </w:r>
    </w:p>
    <w:p w:rsidR="007C1779" w:rsidRDefault="007C1779" w:rsidP="007C1779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Learn about the salmon life cycle</w:t>
      </w:r>
    </w:p>
    <w:p w:rsidR="007C1779" w:rsidRDefault="007C1779" w:rsidP="007C1779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Learn about human impacts to salmon habitat like pollution and land-use practices</w:t>
      </w:r>
    </w:p>
    <w:p w:rsidR="007C1779" w:rsidRDefault="007C1779" w:rsidP="007C1779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Learn about predator/prey impacts to salmon</w:t>
      </w:r>
    </w:p>
    <w:p w:rsidR="007C1779" w:rsidRDefault="007C1779" w:rsidP="007C1779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Have fun!</w:t>
      </w:r>
    </w:p>
    <w:p w:rsidR="007C1779" w:rsidRDefault="007C1779" w:rsidP="007C1779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:rsidR="007C1779" w:rsidRDefault="007C1779" w:rsidP="007C1779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Materials:</w:t>
      </w:r>
    </w:p>
    <w:p w:rsidR="007C1779" w:rsidRDefault="007C1779" w:rsidP="007C1779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1 – 6-sided Die</w:t>
      </w:r>
    </w:p>
    <w:p w:rsidR="00E820B9" w:rsidRDefault="00E820B9" w:rsidP="007C1779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4 game pieces (e.g. coins)</w:t>
      </w:r>
    </w:p>
    <w:p w:rsidR="007C1779" w:rsidRDefault="007C1779" w:rsidP="007C1779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Pencil and paper</w:t>
      </w:r>
    </w:p>
    <w:p w:rsidR="007C1779" w:rsidRPr="007C1779" w:rsidRDefault="007C1779" w:rsidP="007C1779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 xml:space="preserve">Printed </w:t>
      </w:r>
      <w:hyperlink r:id="rId8" w:history="1">
        <w:r w:rsidRPr="0030603C">
          <w:rPr>
            <w:rStyle w:val="Hyperlink"/>
            <w:rFonts w:ascii="Arial" w:eastAsia="Times New Roman" w:hAnsi="Arial" w:cs="Arial"/>
            <w:shd w:val="clear" w:color="auto" w:fill="FFFFFF"/>
          </w:rPr>
          <w:t>gameboard</w:t>
        </w:r>
      </w:hyperlink>
    </w:p>
    <w:p w:rsidR="007C1779" w:rsidRDefault="007C1779" w:rsidP="007C1779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:rsidR="007C1779" w:rsidRPr="007C1779" w:rsidRDefault="007C1779" w:rsidP="007C1779">
      <w:pPr>
        <w:rPr>
          <w:rFonts w:ascii="Arial" w:eastAsia="Times New Roman" w:hAnsi="Arial" w:cs="Arial"/>
          <w:b/>
          <w:bCs/>
          <w:color w:val="222222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Directions:</w:t>
      </w:r>
    </w:p>
    <w:p w:rsidR="007C1779" w:rsidRPr="007C1779" w:rsidRDefault="007C1779" w:rsidP="007C1779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shd w:val="clear" w:color="auto" w:fill="FFFFFF"/>
        </w:rPr>
      </w:pPr>
      <w:r w:rsidRPr="007C1779">
        <w:rPr>
          <w:rFonts w:ascii="Arial" w:eastAsia="Times New Roman" w:hAnsi="Arial" w:cs="Arial"/>
          <w:color w:val="222222"/>
          <w:shd w:val="clear" w:color="auto" w:fill="FFFFFF"/>
        </w:rPr>
        <w:t xml:space="preserve">Each player starts out with 1,000 fish. </w:t>
      </w:r>
    </w:p>
    <w:p w:rsidR="007C1779" w:rsidRPr="007C1779" w:rsidRDefault="007C1779" w:rsidP="007C1779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shd w:val="clear" w:color="auto" w:fill="FFFFFF"/>
        </w:rPr>
      </w:pPr>
      <w:r w:rsidRPr="007C1779">
        <w:rPr>
          <w:rFonts w:ascii="Arial" w:eastAsia="Times New Roman" w:hAnsi="Arial" w:cs="Arial"/>
          <w:color w:val="222222"/>
          <w:shd w:val="clear" w:color="auto" w:fill="FFFFFF"/>
        </w:rPr>
        <w:t xml:space="preserve">Players alternate rolling one 6 sided die. </w:t>
      </w:r>
    </w:p>
    <w:p w:rsidR="007C1779" w:rsidRPr="007C1779" w:rsidRDefault="007C1779" w:rsidP="007C1779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shd w:val="clear" w:color="auto" w:fill="FFFFFF"/>
        </w:rPr>
      </w:pPr>
      <w:r w:rsidRPr="007C1779">
        <w:rPr>
          <w:rFonts w:ascii="Arial" w:eastAsia="Times New Roman" w:hAnsi="Arial" w:cs="Arial"/>
          <w:color w:val="222222"/>
          <w:shd w:val="clear" w:color="auto" w:fill="FFFFFF"/>
        </w:rPr>
        <w:t>If you land on a space that tells you to move forward/backward spaces, follow those instructions </w:t>
      </w:r>
      <w:r w:rsidRPr="007C1779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once</w:t>
      </w:r>
      <w:r w:rsidRPr="007C1779">
        <w:rPr>
          <w:rFonts w:ascii="Arial" w:eastAsia="Times New Roman" w:hAnsi="Arial" w:cs="Arial"/>
          <w:color w:val="222222"/>
          <w:shd w:val="clear" w:color="auto" w:fill="FFFFFF"/>
        </w:rPr>
        <w:t xml:space="preserve"> and your turn is complete. </w:t>
      </w:r>
    </w:p>
    <w:p w:rsidR="007C1779" w:rsidRPr="007C1779" w:rsidRDefault="007C1779" w:rsidP="007C177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7C1779">
        <w:rPr>
          <w:rFonts w:ascii="Arial" w:eastAsia="Times New Roman" w:hAnsi="Arial" w:cs="Arial"/>
          <w:color w:val="222222"/>
          <w:shd w:val="clear" w:color="auto" w:fill="FFFFFF"/>
        </w:rPr>
        <w:t xml:space="preserve">If you run out of fish before you reach the end, you can start over at the beginning with 1,000 eggs and try again. </w:t>
      </w:r>
    </w:p>
    <w:p w:rsidR="007C1779" w:rsidRPr="00E820B9" w:rsidRDefault="007C1779" w:rsidP="007C177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7C1779">
        <w:rPr>
          <w:rFonts w:ascii="Arial" w:eastAsia="Times New Roman" w:hAnsi="Arial" w:cs="Arial"/>
          <w:color w:val="222222"/>
          <w:shd w:val="clear" w:color="auto" w:fill="FFFFFF"/>
        </w:rPr>
        <w:t>Winners reach the finish line with at least 100 fish left.</w:t>
      </w:r>
    </w:p>
    <w:p w:rsidR="00E820B9" w:rsidRDefault="00E820B9" w:rsidP="00E820B9">
      <w:pPr>
        <w:rPr>
          <w:rFonts w:ascii="Times New Roman" w:eastAsia="Times New Roman" w:hAnsi="Times New Roman" w:cs="Times New Roman"/>
        </w:rPr>
      </w:pPr>
    </w:p>
    <w:p w:rsidR="00E820B9" w:rsidRPr="00E820B9" w:rsidRDefault="00E820B9" w:rsidP="00E820B9">
      <w:pPr>
        <w:rPr>
          <w:rFonts w:ascii="Times New Roman" w:eastAsia="Times New Roman" w:hAnsi="Times New Roman" w:cs="Times New Roman"/>
          <w:b/>
          <w:bCs/>
        </w:rPr>
      </w:pPr>
    </w:p>
    <w:p w:rsidR="007C1779" w:rsidRPr="00E820B9" w:rsidRDefault="00E820B9">
      <w:r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After the game:</w:t>
      </w:r>
    </w:p>
    <w:p w:rsidR="00E820B9" w:rsidRDefault="00E820B9">
      <w:pPr>
        <w:rPr>
          <w:b/>
          <w:bCs/>
        </w:rPr>
      </w:pPr>
    </w:p>
    <w:p w:rsidR="00E820B9" w:rsidRPr="001433A5" w:rsidRDefault="00E820B9" w:rsidP="00E820B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Use the following writing prompts to develop the concepts from the game:</w:t>
      </w:r>
    </w:p>
    <w:p w:rsidR="00E820B9" w:rsidRPr="001433A5" w:rsidRDefault="00E820B9" w:rsidP="00E820B9">
      <w:pPr>
        <w:pStyle w:val="ListParagraph"/>
        <w:rPr>
          <w:sz w:val="28"/>
          <w:szCs w:val="28"/>
        </w:rPr>
      </w:pPr>
    </w:p>
    <w:p w:rsidR="00E820B9" w:rsidRPr="001433A5" w:rsidRDefault="00E820B9" w:rsidP="00E820B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433A5">
        <w:rPr>
          <w:sz w:val="28"/>
          <w:szCs w:val="28"/>
        </w:rPr>
        <w:t>What challenges did you encounter while playing The Fish Friendly Game?</w:t>
      </w:r>
    </w:p>
    <w:p w:rsidR="00E820B9" w:rsidRPr="001433A5" w:rsidRDefault="00E820B9" w:rsidP="00E820B9">
      <w:pPr>
        <w:pStyle w:val="ListParagraph"/>
        <w:rPr>
          <w:sz w:val="28"/>
          <w:szCs w:val="28"/>
        </w:rPr>
      </w:pPr>
    </w:p>
    <w:p w:rsidR="00E820B9" w:rsidRPr="001433A5" w:rsidRDefault="00E820B9" w:rsidP="00E820B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433A5">
        <w:rPr>
          <w:sz w:val="28"/>
          <w:szCs w:val="28"/>
        </w:rPr>
        <w:lastRenderedPageBreak/>
        <w:t>Make a list of all the negative and positive encounters you had while playing the game.</w:t>
      </w:r>
    </w:p>
    <w:p w:rsidR="00E820B9" w:rsidRPr="001433A5" w:rsidRDefault="00E820B9" w:rsidP="00E820B9">
      <w:pPr>
        <w:pStyle w:val="ListParagraph"/>
        <w:rPr>
          <w:sz w:val="28"/>
          <w:szCs w:val="28"/>
        </w:rPr>
      </w:pPr>
    </w:p>
    <w:p w:rsidR="00E820B9" w:rsidRPr="001433A5" w:rsidRDefault="00E820B9" w:rsidP="00E820B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433A5">
        <w:rPr>
          <w:sz w:val="28"/>
          <w:szCs w:val="28"/>
        </w:rPr>
        <w:t>Propose 5 actions</w:t>
      </w:r>
      <w:r w:rsidR="005C4AE4">
        <w:rPr>
          <w:sz w:val="28"/>
          <w:szCs w:val="28"/>
        </w:rPr>
        <w:t xml:space="preserve"> </w:t>
      </w:r>
      <w:r w:rsidRPr="001433A5">
        <w:rPr>
          <w:sz w:val="28"/>
          <w:szCs w:val="28"/>
        </w:rPr>
        <w:t>you could do as a family or a citizen to decrease the number of challenges that salmon encounter in their habitat.</w:t>
      </w:r>
    </w:p>
    <w:p w:rsidR="00E820B9" w:rsidRPr="001433A5" w:rsidRDefault="00E820B9" w:rsidP="00E820B9">
      <w:pPr>
        <w:pStyle w:val="ListParagraph"/>
        <w:rPr>
          <w:sz w:val="28"/>
          <w:szCs w:val="28"/>
        </w:rPr>
      </w:pPr>
    </w:p>
    <w:p w:rsidR="00E820B9" w:rsidRPr="001433A5" w:rsidRDefault="00E820B9" w:rsidP="00E820B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433A5">
        <w:rPr>
          <w:sz w:val="28"/>
          <w:szCs w:val="28"/>
        </w:rPr>
        <w:t>Make a power point, children’s book, comic, rap, song, poem about Salmon to share with the class.</w:t>
      </w:r>
    </w:p>
    <w:p w:rsidR="00E820B9" w:rsidRPr="007C1779" w:rsidRDefault="00E820B9">
      <w:pPr>
        <w:rPr>
          <w:b/>
          <w:bCs/>
        </w:rPr>
      </w:pPr>
    </w:p>
    <w:sectPr w:rsidR="00E820B9" w:rsidRPr="007C1779" w:rsidSect="00767B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07A6B" w:rsidRDefault="00107A6B" w:rsidP="00DD1FF5">
      <w:r>
        <w:separator/>
      </w:r>
    </w:p>
  </w:endnote>
  <w:endnote w:type="continuationSeparator" w:id="0">
    <w:p w:rsidR="00107A6B" w:rsidRDefault="00107A6B" w:rsidP="00DD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7B46" w:rsidRDefault="00767B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D1FF5" w:rsidRPr="00DD1FF5" w:rsidRDefault="00DD1FF5" w:rsidP="00DD1FF5">
    <w:pPr>
      <w:pStyle w:val="Footer"/>
      <w:jc w:val="center"/>
      <w:rPr>
        <w:sz w:val="16"/>
        <w:szCs w:val="16"/>
      </w:rPr>
    </w:pPr>
    <w:r w:rsidRPr="00DD1FF5">
      <w:rPr>
        <w:sz w:val="16"/>
        <w:szCs w:val="16"/>
      </w:rPr>
      <w:t>The World Salmon Council, 501(c)(3)</w:t>
    </w:r>
    <w:r w:rsidRPr="00DD1FF5">
      <w:rPr>
        <w:sz w:val="16"/>
        <w:szCs w:val="16"/>
      </w:rPr>
      <w:t xml:space="preserve"> | </w:t>
    </w:r>
    <w:hyperlink r:id="rId1" w:history="1">
      <w:r w:rsidRPr="00DD1FF5">
        <w:rPr>
          <w:rStyle w:val="Hyperlink"/>
          <w:sz w:val="16"/>
          <w:szCs w:val="16"/>
        </w:rPr>
        <w:t>www.worldsalmoncouncil.org</w:t>
      </w:r>
    </w:hyperlink>
    <w:r w:rsidRPr="00DD1FF5">
      <w:rPr>
        <w:sz w:val="16"/>
        <w:szCs w:val="16"/>
      </w:rPr>
      <w:t xml:space="preserve"> | 1355 NW Everett St Suite 100 | Portland, OR 97209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7B46" w:rsidRDefault="00767B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07A6B" w:rsidRDefault="00107A6B" w:rsidP="00DD1FF5">
      <w:r>
        <w:separator/>
      </w:r>
    </w:p>
  </w:footnote>
  <w:footnote w:type="continuationSeparator" w:id="0">
    <w:p w:rsidR="00107A6B" w:rsidRDefault="00107A6B" w:rsidP="00DD1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7B46" w:rsidRDefault="00767B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7B46" w:rsidRDefault="00767B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4AE4" w:rsidRDefault="005C4AE4" w:rsidP="005C4AE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A17E5"/>
    <w:multiLevelType w:val="hybridMultilevel"/>
    <w:tmpl w:val="D5CA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F423F"/>
    <w:multiLevelType w:val="hybridMultilevel"/>
    <w:tmpl w:val="57306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3031D"/>
    <w:multiLevelType w:val="hybridMultilevel"/>
    <w:tmpl w:val="60086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60082"/>
    <w:multiLevelType w:val="hybridMultilevel"/>
    <w:tmpl w:val="5B8EB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79"/>
    <w:rsid w:val="00107A6B"/>
    <w:rsid w:val="0030603C"/>
    <w:rsid w:val="00381F88"/>
    <w:rsid w:val="003D20CB"/>
    <w:rsid w:val="00433EBE"/>
    <w:rsid w:val="005C4AE4"/>
    <w:rsid w:val="00767B46"/>
    <w:rsid w:val="007C1779"/>
    <w:rsid w:val="00CF11F9"/>
    <w:rsid w:val="00DD1FF5"/>
    <w:rsid w:val="00DD71C5"/>
    <w:rsid w:val="00E8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B065C"/>
  <w15:chartTrackingRefBased/>
  <w15:docId w15:val="{2404247D-784B-F042-8CCA-087DEC6E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7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1F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FF5"/>
  </w:style>
  <w:style w:type="paragraph" w:styleId="Footer">
    <w:name w:val="footer"/>
    <w:basedOn w:val="Normal"/>
    <w:link w:val="FooterChar"/>
    <w:uiPriority w:val="99"/>
    <w:unhideWhenUsed/>
    <w:rsid w:val="00DD1F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FF5"/>
  </w:style>
  <w:style w:type="character" w:styleId="Hyperlink">
    <w:name w:val="Hyperlink"/>
    <w:basedOn w:val="DefaultParagraphFont"/>
    <w:uiPriority w:val="99"/>
    <w:unhideWhenUsed/>
    <w:rsid w:val="00DD1F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F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1F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landoregon.gov/bes/article/10519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orldsalmoncounc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Wagner</dc:creator>
  <cp:keywords/>
  <dc:description/>
  <cp:lastModifiedBy>Nicholas Wagner</cp:lastModifiedBy>
  <cp:revision>3</cp:revision>
  <dcterms:created xsi:type="dcterms:W3CDTF">2020-12-02T19:25:00Z</dcterms:created>
  <dcterms:modified xsi:type="dcterms:W3CDTF">2020-12-02T19:42:00Z</dcterms:modified>
</cp:coreProperties>
</file>